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22" w:rsidRPr="00DD3A29" w:rsidRDefault="004E7822" w:rsidP="004E7822">
      <w:pPr>
        <w:jc w:val="center"/>
        <w:rPr>
          <w:b/>
          <w:sz w:val="32"/>
          <w:szCs w:val="32"/>
        </w:rPr>
      </w:pPr>
      <w:r w:rsidRPr="00DD3A29">
        <w:rPr>
          <w:b/>
          <w:sz w:val="32"/>
          <w:szCs w:val="32"/>
        </w:rPr>
        <w:t xml:space="preserve">Informe Trimestral del Programa Anual de Comunicación Social o equivalente del </w:t>
      </w:r>
      <w:proofErr w:type="gramStart"/>
      <w:r w:rsidRPr="00DD3A29">
        <w:rPr>
          <w:b/>
          <w:sz w:val="32"/>
          <w:szCs w:val="32"/>
        </w:rPr>
        <w:t>CIAD .A</w:t>
      </w:r>
      <w:proofErr w:type="gramEnd"/>
      <w:r w:rsidRPr="00DD3A29">
        <w:rPr>
          <w:b/>
          <w:sz w:val="32"/>
          <w:szCs w:val="32"/>
        </w:rPr>
        <w:t>.C</w:t>
      </w:r>
    </w:p>
    <w:p w:rsidR="004E7822" w:rsidRPr="00DD3A29" w:rsidRDefault="004E7822" w:rsidP="004E7822">
      <w:pPr>
        <w:jc w:val="center"/>
        <w:rPr>
          <w:b/>
          <w:sz w:val="32"/>
          <w:szCs w:val="32"/>
        </w:rPr>
      </w:pPr>
    </w:p>
    <w:p w:rsidR="004E7822" w:rsidRPr="00DD3A29" w:rsidRDefault="004E7822" w:rsidP="004E7822">
      <w:pPr>
        <w:jc w:val="center"/>
        <w:rPr>
          <w:b/>
          <w:sz w:val="32"/>
          <w:szCs w:val="32"/>
        </w:rPr>
      </w:pPr>
    </w:p>
    <w:p w:rsidR="004E7822" w:rsidRPr="00DD3A29" w:rsidRDefault="004E7822" w:rsidP="004E78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Periodo: Enero – </w:t>
      </w:r>
      <w:proofErr w:type="gramStart"/>
      <w:r>
        <w:rPr>
          <w:b/>
          <w:sz w:val="32"/>
          <w:szCs w:val="32"/>
        </w:rPr>
        <w:t>Septiem</w:t>
      </w:r>
      <w:bookmarkStart w:id="0" w:name="_GoBack"/>
      <w:bookmarkEnd w:id="0"/>
      <w:r>
        <w:rPr>
          <w:b/>
          <w:sz w:val="32"/>
          <w:szCs w:val="32"/>
        </w:rPr>
        <w:t>bre</w:t>
      </w:r>
      <w:proofErr w:type="gramEnd"/>
      <w:r w:rsidRPr="00DD3A29">
        <w:rPr>
          <w:b/>
          <w:sz w:val="32"/>
          <w:szCs w:val="32"/>
        </w:rPr>
        <w:t xml:space="preserve"> 2019</w:t>
      </w:r>
    </w:p>
    <w:p w:rsidR="004E7822" w:rsidRDefault="004E7822" w:rsidP="004E7822"/>
    <w:p w:rsidR="004E7822" w:rsidRDefault="004E7822" w:rsidP="004E7822"/>
    <w:p w:rsidR="004E7822" w:rsidRDefault="004E7822" w:rsidP="004E7822"/>
    <w:p w:rsidR="004E7822" w:rsidRDefault="004E7822" w:rsidP="004E7822"/>
    <w:p w:rsidR="004E7822" w:rsidRPr="00DD3A29" w:rsidRDefault="004E7822" w:rsidP="004E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405"/>
      </w:tblGrid>
      <w:tr w:rsidR="004E7822" w:rsidRPr="00DD3A29" w:rsidTr="00DB5D55">
        <w:trPr>
          <w:trHeight w:val="254"/>
        </w:trPr>
        <w:tc>
          <w:tcPr>
            <w:tcW w:w="4489" w:type="dxa"/>
            <w:shd w:val="clear" w:color="auto" w:fill="auto"/>
          </w:tcPr>
          <w:p w:rsidR="004E7822" w:rsidRPr="00DD3A29" w:rsidRDefault="004E7822" w:rsidP="00DB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3A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Programa anual autorizado</w:t>
            </w:r>
          </w:p>
        </w:tc>
        <w:tc>
          <w:tcPr>
            <w:tcW w:w="4489" w:type="dxa"/>
            <w:shd w:val="clear" w:color="auto" w:fill="auto"/>
          </w:tcPr>
          <w:p w:rsidR="004E7822" w:rsidRPr="00DD3A29" w:rsidRDefault="004E7822" w:rsidP="00DB5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3A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$0.00 </w:t>
            </w:r>
          </w:p>
        </w:tc>
      </w:tr>
      <w:tr w:rsidR="004E7822" w:rsidRPr="00DD3A29" w:rsidTr="00DB5D55">
        <w:tc>
          <w:tcPr>
            <w:tcW w:w="4489" w:type="dxa"/>
            <w:shd w:val="clear" w:color="auto" w:fill="auto"/>
          </w:tcPr>
          <w:p w:rsidR="004E7822" w:rsidRPr="00DD3A29" w:rsidRDefault="004E7822" w:rsidP="00DB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3A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Ingreso recibido para comunicación social</w:t>
            </w:r>
          </w:p>
        </w:tc>
        <w:tc>
          <w:tcPr>
            <w:tcW w:w="4489" w:type="dxa"/>
            <w:shd w:val="clear" w:color="auto" w:fill="auto"/>
          </w:tcPr>
          <w:p w:rsidR="004E7822" w:rsidRPr="00DD3A29" w:rsidRDefault="004E7822" w:rsidP="00DB5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3A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$0.00</w:t>
            </w:r>
          </w:p>
        </w:tc>
      </w:tr>
      <w:tr w:rsidR="004E7822" w:rsidRPr="00DD3A29" w:rsidTr="00DB5D55">
        <w:tc>
          <w:tcPr>
            <w:tcW w:w="4489" w:type="dxa"/>
            <w:shd w:val="clear" w:color="auto" w:fill="auto"/>
          </w:tcPr>
          <w:p w:rsidR="004E7822" w:rsidRPr="00DD3A29" w:rsidRDefault="004E7822" w:rsidP="00DB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3A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Gastos Efectuados para comunicación social</w:t>
            </w:r>
          </w:p>
        </w:tc>
        <w:tc>
          <w:tcPr>
            <w:tcW w:w="4489" w:type="dxa"/>
            <w:shd w:val="clear" w:color="auto" w:fill="auto"/>
          </w:tcPr>
          <w:p w:rsidR="004E7822" w:rsidRPr="00DD3A29" w:rsidRDefault="004E7822" w:rsidP="00DB5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3A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$0.00</w:t>
            </w:r>
          </w:p>
        </w:tc>
      </w:tr>
      <w:tr w:rsidR="004E7822" w:rsidRPr="00DD3A29" w:rsidTr="00DB5D55">
        <w:tc>
          <w:tcPr>
            <w:tcW w:w="4489" w:type="dxa"/>
            <w:shd w:val="clear" w:color="auto" w:fill="auto"/>
          </w:tcPr>
          <w:p w:rsidR="004E7822" w:rsidRPr="00DD3A29" w:rsidRDefault="004E7822" w:rsidP="00DB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3A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4489" w:type="dxa"/>
            <w:shd w:val="clear" w:color="auto" w:fill="auto"/>
          </w:tcPr>
          <w:p w:rsidR="004E7822" w:rsidRPr="00DD3A29" w:rsidRDefault="004E7822" w:rsidP="00DB5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3A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$0.00</w:t>
            </w:r>
          </w:p>
        </w:tc>
      </w:tr>
    </w:tbl>
    <w:p w:rsidR="00A529DB" w:rsidRDefault="00A529DB"/>
    <w:sectPr w:rsidR="00A529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22"/>
    <w:rsid w:val="004E7822"/>
    <w:rsid w:val="00A5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39F4"/>
  <w15:chartTrackingRefBased/>
  <w15:docId w15:val="{BE4A365D-0C24-4ACA-B9E3-C3AA6AEB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8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CASTILLO DANIEL</dc:creator>
  <cp:keywords/>
  <dc:description/>
  <cp:lastModifiedBy>GARCIA CASTILLO DANIEL</cp:lastModifiedBy>
  <cp:revision>1</cp:revision>
  <cp:lastPrinted>2019-10-10T21:02:00Z</cp:lastPrinted>
  <dcterms:created xsi:type="dcterms:W3CDTF">2019-10-10T21:01:00Z</dcterms:created>
  <dcterms:modified xsi:type="dcterms:W3CDTF">2019-10-10T21:07:00Z</dcterms:modified>
</cp:coreProperties>
</file>