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DD92" w14:textId="77777777" w:rsidR="00766F47" w:rsidRDefault="00766F47">
      <w:pPr>
        <w:rPr>
          <w:rFonts w:ascii="Montserrat" w:eastAsia="Montserrat" w:hAnsi="Montserrat" w:cs="Montserrat"/>
          <w:color w:val="222222"/>
          <w:sz w:val="22"/>
          <w:szCs w:val="22"/>
        </w:rPr>
      </w:pPr>
    </w:p>
    <w:p w14:paraId="173A827F" w14:textId="77777777" w:rsidR="00766F47" w:rsidRDefault="00766F47" w:rsidP="00766F47">
      <w:pPr>
        <w:jc w:val="right"/>
        <w:rPr>
          <w:b/>
        </w:rPr>
      </w:pPr>
      <w:r>
        <w:rPr>
          <w:b/>
        </w:rPr>
        <w:t>N° de Orden___________</w:t>
      </w:r>
    </w:p>
    <w:p w14:paraId="56F69CAC" w14:textId="77777777" w:rsidR="00766F47" w:rsidRDefault="00766F47" w:rsidP="00766F47">
      <w:pPr>
        <w:jc w:val="right"/>
        <w:rPr>
          <w:b/>
        </w:rPr>
      </w:pPr>
    </w:p>
    <w:p w14:paraId="7C542DA6" w14:textId="77777777" w:rsidR="003B7D26" w:rsidRDefault="003B7D26" w:rsidP="00766F47">
      <w:pPr>
        <w:jc w:val="right"/>
        <w:rPr>
          <w:b/>
        </w:rPr>
      </w:pPr>
    </w:p>
    <w:p w14:paraId="2D132FFC" w14:textId="77777777" w:rsidR="003B7D26" w:rsidRDefault="003B7D26" w:rsidP="003B7D26">
      <w:pPr>
        <w:shd w:val="clear" w:color="auto" w:fill="BC955C" w:themeFill="accent4"/>
        <w:jc w:val="center"/>
        <w:rPr>
          <w:b/>
          <w:color w:val="FFFFFF" w:themeColor="background1"/>
        </w:rPr>
      </w:pPr>
    </w:p>
    <w:p w14:paraId="28064AA0" w14:textId="4AF82794" w:rsidR="003B7D26" w:rsidRDefault="00766F47" w:rsidP="003B7D26">
      <w:pPr>
        <w:shd w:val="clear" w:color="auto" w:fill="BC955C" w:themeFill="accent4"/>
        <w:jc w:val="center"/>
        <w:rPr>
          <w:b/>
          <w:color w:val="FFFFFF" w:themeColor="background1"/>
        </w:rPr>
      </w:pPr>
      <w:r w:rsidRPr="002C233E">
        <w:rPr>
          <w:b/>
          <w:color w:val="FFFFFF" w:themeColor="background1"/>
        </w:rPr>
        <w:t>FORMATO DE SOLICITUD DE SERVICIOS PARA VENTANILLA ÚNICA</w:t>
      </w:r>
    </w:p>
    <w:p w14:paraId="173E4560" w14:textId="77777777" w:rsidR="003B7D26" w:rsidRPr="002C233E" w:rsidRDefault="003B7D26" w:rsidP="003B7D26">
      <w:pPr>
        <w:shd w:val="clear" w:color="auto" w:fill="BC955C" w:themeFill="accent4"/>
        <w:jc w:val="center"/>
        <w:rPr>
          <w:b/>
          <w:color w:val="FFFFFF" w:themeColor="background1"/>
        </w:rPr>
      </w:pPr>
    </w:p>
    <w:tbl>
      <w:tblPr>
        <w:tblStyle w:val="Tablaconcuadrcula"/>
        <w:tblpPr w:leftFromText="141" w:rightFromText="141" w:vertAnchor="text" w:horzAnchor="margin" w:tblpY="150"/>
        <w:tblW w:w="100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3B7D26" w14:paraId="64649700" w14:textId="77777777" w:rsidTr="003B7D26">
        <w:trPr>
          <w:trHeight w:val="397"/>
        </w:trPr>
        <w:tc>
          <w:tcPr>
            <w:tcW w:w="10007" w:type="dxa"/>
            <w:vAlign w:val="center"/>
          </w:tcPr>
          <w:p w14:paraId="61CF2FAB" w14:textId="77777777" w:rsidR="003B7D26" w:rsidRDefault="003B7D26" w:rsidP="003B7D26">
            <w:pPr>
              <w:tabs>
                <w:tab w:val="left" w:pos="708"/>
                <w:tab w:val="left" w:pos="1416"/>
                <w:tab w:val="left" w:pos="2124"/>
                <w:tab w:val="left" w:pos="2760"/>
              </w:tabs>
              <w:rPr>
                <w:b/>
              </w:rPr>
            </w:pPr>
            <w:r w:rsidRPr="003B7D26">
              <w:rPr>
                <w:b/>
              </w:rPr>
              <w:t>Servicio Solicitado:</w:t>
            </w:r>
            <w:r>
              <w:rPr>
                <w:b/>
              </w:rPr>
              <w:t xml:space="preserve"> </w:t>
            </w:r>
          </w:p>
        </w:tc>
      </w:tr>
    </w:tbl>
    <w:p w14:paraId="7191679C" w14:textId="77777777" w:rsidR="00766F47" w:rsidRDefault="00766F47" w:rsidP="00766F47">
      <w:pPr>
        <w:rPr>
          <w:b/>
        </w:rPr>
      </w:pPr>
    </w:p>
    <w:p w14:paraId="13C59DEB" w14:textId="77777777" w:rsidR="003B7D26" w:rsidRDefault="003B7D26" w:rsidP="00766F47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766F47" w14:paraId="38421FEC" w14:textId="77777777" w:rsidTr="002C233E">
        <w:trPr>
          <w:trHeight w:val="397"/>
        </w:trPr>
        <w:tc>
          <w:tcPr>
            <w:tcW w:w="5148" w:type="dxa"/>
            <w:vAlign w:val="center"/>
          </w:tcPr>
          <w:p w14:paraId="7240BA90" w14:textId="77777777" w:rsidR="00766F47" w:rsidRDefault="00766F47" w:rsidP="002C233E">
            <w:pPr>
              <w:rPr>
                <w:b/>
              </w:rPr>
            </w:pPr>
            <w:r>
              <w:rPr>
                <w:b/>
              </w:rPr>
              <w:t xml:space="preserve">Fecha de Ingreso Solicitud:       </w:t>
            </w:r>
          </w:p>
        </w:tc>
      </w:tr>
    </w:tbl>
    <w:p w14:paraId="5BCF7314" w14:textId="77777777" w:rsidR="00766F47" w:rsidRDefault="00766F47" w:rsidP="00766F47">
      <w:pPr>
        <w:rPr>
          <w:b/>
        </w:rPr>
      </w:pPr>
    </w:p>
    <w:p w14:paraId="23182305" w14:textId="77777777" w:rsidR="003B7D26" w:rsidRDefault="003B7D26" w:rsidP="00766F47">
      <w:pPr>
        <w:rPr>
          <w:b/>
        </w:rPr>
      </w:pPr>
    </w:p>
    <w:p w14:paraId="3C9FD74A" w14:textId="77777777" w:rsidR="003B7D26" w:rsidRDefault="003B7D26" w:rsidP="00766F47">
      <w:pPr>
        <w:rPr>
          <w:b/>
        </w:rPr>
      </w:pPr>
    </w:p>
    <w:p w14:paraId="407EB802" w14:textId="77777777" w:rsidR="00766F47" w:rsidRPr="003B7D26" w:rsidRDefault="00766F47" w:rsidP="00766F47">
      <w:pPr>
        <w:rPr>
          <w:b/>
          <w:color w:val="BC955C" w:themeColor="accent4"/>
        </w:rPr>
      </w:pPr>
      <w:r w:rsidRPr="003B7D26">
        <w:rPr>
          <w:b/>
          <w:color w:val="BC955C" w:themeColor="accent4"/>
        </w:rPr>
        <w:t>DATOS DEL SOLICITANTE:</w:t>
      </w:r>
    </w:p>
    <w:p w14:paraId="6E6687EB" w14:textId="77777777" w:rsidR="003B7D26" w:rsidRPr="006A314E" w:rsidRDefault="003B7D26" w:rsidP="00766F47">
      <w:pPr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766F47" w14:paraId="5A572431" w14:textId="77777777" w:rsidTr="003B7D26">
        <w:trPr>
          <w:trHeight w:val="397"/>
        </w:trPr>
        <w:tc>
          <w:tcPr>
            <w:tcW w:w="10430" w:type="dxa"/>
            <w:vAlign w:val="center"/>
          </w:tcPr>
          <w:p w14:paraId="5865F439" w14:textId="77777777" w:rsidR="00766F47" w:rsidRPr="006A314E" w:rsidRDefault="00766F47" w:rsidP="002C233E">
            <w:pPr>
              <w:rPr>
                <w:b/>
              </w:rPr>
            </w:pPr>
            <w:r w:rsidRPr="006A314E">
              <w:rPr>
                <w:b/>
              </w:rPr>
              <w:t xml:space="preserve">Nombre (s): </w:t>
            </w:r>
          </w:p>
        </w:tc>
      </w:tr>
      <w:tr w:rsidR="00766F47" w14:paraId="156C4074" w14:textId="77777777" w:rsidTr="003B7D26">
        <w:trPr>
          <w:trHeight w:val="397"/>
        </w:trPr>
        <w:tc>
          <w:tcPr>
            <w:tcW w:w="10430" w:type="dxa"/>
            <w:vAlign w:val="center"/>
          </w:tcPr>
          <w:p w14:paraId="5C1464CF" w14:textId="77777777" w:rsidR="00766F47" w:rsidRPr="006A314E" w:rsidRDefault="00766F47" w:rsidP="002C233E">
            <w:pPr>
              <w:rPr>
                <w:b/>
              </w:rPr>
            </w:pPr>
            <w:r>
              <w:rPr>
                <w:b/>
              </w:rPr>
              <w:t>Empresa/Institución</w:t>
            </w:r>
            <w:r w:rsidRPr="006A314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766F47" w14:paraId="6B290C27" w14:textId="77777777" w:rsidTr="003B7D26">
        <w:trPr>
          <w:trHeight w:val="397"/>
        </w:trPr>
        <w:tc>
          <w:tcPr>
            <w:tcW w:w="10430" w:type="dxa"/>
            <w:vAlign w:val="center"/>
          </w:tcPr>
          <w:p w14:paraId="74F16127" w14:textId="77777777" w:rsidR="00766F47" w:rsidRPr="006A314E" w:rsidRDefault="00766F47" w:rsidP="002C233E">
            <w:pPr>
              <w:rPr>
                <w:b/>
              </w:rPr>
            </w:pPr>
            <w:r w:rsidRPr="006A314E">
              <w:rPr>
                <w:b/>
              </w:rPr>
              <w:t>Domicilio:</w:t>
            </w:r>
          </w:p>
        </w:tc>
      </w:tr>
      <w:tr w:rsidR="00766F47" w14:paraId="1EE996FD" w14:textId="77777777" w:rsidTr="003B7D26">
        <w:trPr>
          <w:trHeight w:val="397"/>
        </w:trPr>
        <w:tc>
          <w:tcPr>
            <w:tcW w:w="10430" w:type="dxa"/>
            <w:vAlign w:val="center"/>
          </w:tcPr>
          <w:p w14:paraId="20C41F18" w14:textId="77777777" w:rsidR="00766F47" w:rsidRPr="006A314E" w:rsidRDefault="00766F47" w:rsidP="002C233E">
            <w:pPr>
              <w:rPr>
                <w:b/>
              </w:rPr>
            </w:pPr>
            <w:r>
              <w:rPr>
                <w:b/>
              </w:rPr>
              <w:t>Ciudad:</w:t>
            </w:r>
          </w:p>
        </w:tc>
      </w:tr>
      <w:tr w:rsidR="00766F47" w14:paraId="26D6E9C3" w14:textId="77777777" w:rsidTr="003B7D26">
        <w:trPr>
          <w:trHeight w:val="397"/>
        </w:trPr>
        <w:tc>
          <w:tcPr>
            <w:tcW w:w="10430" w:type="dxa"/>
            <w:tcBorders>
              <w:bottom w:val="single" w:sz="4" w:space="0" w:color="auto"/>
            </w:tcBorders>
            <w:vAlign w:val="center"/>
          </w:tcPr>
          <w:p w14:paraId="02523564" w14:textId="77777777" w:rsidR="00766F47" w:rsidRPr="006A314E" w:rsidRDefault="00766F47" w:rsidP="002C233E">
            <w:pPr>
              <w:rPr>
                <w:b/>
              </w:rPr>
            </w:pPr>
            <w:r w:rsidRPr="006A314E">
              <w:rPr>
                <w:b/>
              </w:rPr>
              <w:t xml:space="preserve">Teléfono: </w:t>
            </w:r>
          </w:p>
        </w:tc>
      </w:tr>
      <w:tr w:rsidR="00766F47" w14:paraId="3636E9E6" w14:textId="77777777" w:rsidTr="003B7D26">
        <w:trPr>
          <w:trHeight w:val="397"/>
        </w:trPr>
        <w:tc>
          <w:tcPr>
            <w:tcW w:w="10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2ACAB" w14:textId="77777777" w:rsidR="00766F47" w:rsidRPr="006A314E" w:rsidRDefault="00766F47" w:rsidP="002C233E">
            <w:pPr>
              <w:rPr>
                <w:b/>
              </w:rPr>
            </w:pPr>
            <w:r w:rsidRPr="006A314E">
              <w:rPr>
                <w:b/>
              </w:rPr>
              <w:t>E-mail:</w:t>
            </w:r>
            <w:r>
              <w:rPr>
                <w:b/>
              </w:rPr>
              <w:t xml:space="preserve">  </w:t>
            </w:r>
          </w:p>
        </w:tc>
      </w:tr>
    </w:tbl>
    <w:p w14:paraId="73B7E4DC" w14:textId="77777777" w:rsidR="00766F47" w:rsidRDefault="00766F47" w:rsidP="00766F47"/>
    <w:p w14:paraId="068FF904" w14:textId="77777777" w:rsidR="003B7D26" w:rsidRDefault="003B7D26" w:rsidP="00766F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66F47" w14:paraId="1EC1A434" w14:textId="77777777" w:rsidTr="003B7D26">
        <w:trPr>
          <w:trHeight w:val="397"/>
        </w:trPr>
        <w:tc>
          <w:tcPr>
            <w:tcW w:w="10580" w:type="dxa"/>
            <w:vAlign w:val="center"/>
          </w:tcPr>
          <w:p w14:paraId="042BC8C3" w14:textId="44AF2E93" w:rsidR="00766F47" w:rsidRPr="00721AB1" w:rsidRDefault="00766F47" w:rsidP="003B7D26">
            <w:pPr>
              <w:rPr>
                <w:b/>
              </w:rPr>
            </w:pPr>
            <w:r w:rsidRPr="00721AB1">
              <w:rPr>
                <w:b/>
              </w:rPr>
              <w:t>Comentarios Adicionales:</w:t>
            </w:r>
          </w:p>
        </w:tc>
      </w:tr>
    </w:tbl>
    <w:p w14:paraId="28CACB29" w14:textId="77777777" w:rsidR="00766F47" w:rsidRDefault="00766F47">
      <w:pPr>
        <w:rPr>
          <w:rFonts w:ascii="Montserrat" w:eastAsia="Montserrat" w:hAnsi="Montserrat" w:cs="Montserrat"/>
          <w:color w:val="222222"/>
          <w:sz w:val="22"/>
          <w:szCs w:val="22"/>
        </w:rPr>
      </w:pPr>
    </w:p>
    <w:sectPr w:rsidR="00766F47">
      <w:headerReference w:type="default" r:id="rId8"/>
      <w:pgSz w:w="12240" w:h="15840"/>
      <w:pgMar w:top="2244" w:right="1134" w:bottom="18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0CE3" w14:textId="77777777" w:rsidR="00CF1145" w:rsidRDefault="00CF1145">
      <w:r>
        <w:separator/>
      </w:r>
    </w:p>
  </w:endnote>
  <w:endnote w:type="continuationSeparator" w:id="0">
    <w:p w14:paraId="04586FE0" w14:textId="77777777" w:rsidR="00CF1145" w:rsidRDefault="00CF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1A6D" w14:textId="77777777" w:rsidR="00CF1145" w:rsidRDefault="00CF1145">
      <w:r>
        <w:separator/>
      </w:r>
    </w:p>
  </w:footnote>
  <w:footnote w:type="continuationSeparator" w:id="0">
    <w:p w14:paraId="5954A553" w14:textId="77777777" w:rsidR="00CF1145" w:rsidRDefault="00CF1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0624" w14:textId="77777777" w:rsidR="00155847" w:rsidRDefault="006468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9267BB" wp14:editId="5DF4DC22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7735548" cy="100107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548" cy="1001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47"/>
    <w:rsid w:val="000142B9"/>
    <w:rsid w:val="00050AAD"/>
    <w:rsid w:val="00155847"/>
    <w:rsid w:val="002C233E"/>
    <w:rsid w:val="003B7D26"/>
    <w:rsid w:val="00497AC6"/>
    <w:rsid w:val="00646846"/>
    <w:rsid w:val="00766F47"/>
    <w:rsid w:val="00800B3A"/>
    <w:rsid w:val="00995D0C"/>
    <w:rsid w:val="00CD7851"/>
    <w:rsid w:val="00C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A819"/>
  <w15:docId w15:val="{4B227E32-3DAE-664B-8CF5-6EB786E9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97"/>
    <w:rPr>
      <w:lang w:val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23C0B"/>
  </w:style>
  <w:style w:type="paragraph" w:styleId="Piedepgina">
    <w:name w:val="footer"/>
    <w:basedOn w:val="Normal"/>
    <w:link w:val="PiedepginaCar"/>
    <w:uiPriority w:val="99"/>
    <w:unhideWhenUsed/>
    <w:rsid w:val="00D23C0B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C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766F47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IAD">
      <a:dk1>
        <a:srgbClr val="222222"/>
      </a:dk1>
      <a:lt1>
        <a:srgbClr val="FFFFFF"/>
      </a:lt1>
      <a:dk2>
        <a:srgbClr val="222222"/>
      </a:dk2>
      <a:lt2>
        <a:srgbClr val="E7E6E6"/>
      </a:lt2>
      <a:accent1>
        <a:srgbClr val="9F2241"/>
      </a:accent1>
      <a:accent2>
        <a:srgbClr val="DDC9A3"/>
      </a:accent2>
      <a:accent3>
        <a:srgbClr val="235B4E"/>
      </a:accent3>
      <a:accent4>
        <a:srgbClr val="BC955C"/>
      </a:accent4>
      <a:accent5>
        <a:srgbClr val="691C32"/>
      </a:accent5>
      <a:accent6>
        <a:srgbClr val="7677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wMdHfGu3M9bUH++is8mTw5scg==">AMUW2mUAFmarkFVVlDDk9r2lC71+1RrhLaDO5eJiEf8bIJ/zpWrg0ObvpeH1gT52oIG8nhdf2D/8gVHagLRGF5evCp7ye1nWs5zRbIBwT2PYimOYu7UzGDLuIA+SG2K4Et40/qFB+Bhk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B15428-8B71-49D0-85A5-25B8373C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 Flores</cp:lastModifiedBy>
  <cp:revision>3</cp:revision>
  <dcterms:created xsi:type="dcterms:W3CDTF">2023-06-29T18:25:00Z</dcterms:created>
  <dcterms:modified xsi:type="dcterms:W3CDTF">2023-06-30T18:19:00Z</dcterms:modified>
</cp:coreProperties>
</file>